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98" w:rsidRPr="003556AA" w:rsidRDefault="004E5898" w:rsidP="004E5898">
      <w:pPr>
        <w:tabs>
          <w:tab w:val="left" w:pos="450"/>
        </w:tabs>
        <w:spacing w:after="0" w:line="240" w:lineRule="exact"/>
        <w:jc w:val="both"/>
        <w:rPr>
          <w:rFonts w:ascii="Verdana" w:eastAsia="Times New Roman" w:hAnsi="Verdana" w:cs="Arial"/>
          <w:bCs/>
          <w:snapToGrid w:val="0"/>
          <w:lang w:eastAsia="es-ES"/>
        </w:rPr>
      </w:pPr>
    </w:p>
    <w:tbl>
      <w:tblPr>
        <w:tblpPr w:leftFromText="141" w:rightFromText="141" w:vertAnchor="text" w:horzAnchor="margin" w:tblpY="-868"/>
        <w:tblW w:w="10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39"/>
        <w:gridCol w:w="108"/>
        <w:gridCol w:w="8"/>
        <w:gridCol w:w="31"/>
        <w:gridCol w:w="320"/>
        <w:gridCol w:w="89"/>
        <w:gridCol w:w="67"/>
        <w:gridCol w:w="184"/>
        <w:gridCol w:w="11"/>
        <w:gridCol w:w="359"/>
        <w:gridCol w:w="97"/>
        <w:gridCol w:w="202"/>
        <w:gridCol w:w="56"/>
        <w:gridCol w:w="58"/>
        <w:gridCol w:w="296"/>
        <w:gridCol w:w="49"/>
        <w:gridCol w:w="118"/>
        <w:gridCol w:w="192"/>
        <w:gridCol w:w="104"/>
        <w:gridCol w:w="68"/>
        <w:gridCol w:w="188"/>
        <w:gridCol w:w="103"/>
        <w:gridCol w:w="152"/>
        <w:gridCol w:w="105"/>
        <w:gridCol w:w="86"/>
        <w:gridCol w:w="102"/>
        <w:gridCol w:w="176"/>
        <w:gridCol w:w="78"/>
        <w:gridCol w:w="52"/>
        <w:gridCol w:w="275"/>
        <w:gridCol w:w="611"/>
        <w:gridCol w:w="102"/>
        <w:gridCol w:w="301"/>
        <w:gridCol w:w="162"/>
        <w:gridCol w:w="44"/>
        <w:gridCol w:w="90"/>
        <w:gridCol w:w="59"/>
        <w:gridCol w:w="175"/>
        <w:gridCol w:w="106"/>
        <w:gridCol w:w="244"/>
        <w:gridCol w:w="182"/>
        <w:gridCol w:w="183"/>
        <w:gridCol w:w="183"/>
        <w:gridCol w:w="256"/>
        <w:gridCol w:w="457"/>
        <w:gridCol w:w="201"/>
        <w:gridCol w:w="88"/>
        <w:gridCol w:w="93"/>
        <w:gridCol w:w="190"/>
        <w:gridCol w:w="30"/>
        <w:gridCol w:w="254"/>
        <w:gridCol w:w="457"/>
        <w:gridCol w:w="190"/>
        <w:gridCol w:w="949"/>
        <w:gridCol w:w="193"/>
        <w:gridCol w:w="64"/>
        <w:gridCol w:w="193"/>
      </w:tblGrid>
      <w:tr w:rsidR="004E5898" w:rsidRPr="004E5898" w:rsidTr="00D666B5">
        <w:trPr>
          <w:cantSplit/>
          <w:trHeight w:val="558"/>
        </w:trPr>
        <w:tc>
          <w:tcPr>
            <w:tcW w:w="210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898" w:rsidRPr="004E5898" w:rsidRDefault="004E5898" w:rsidP="00D666B5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noProof/>
                <w:sz w:val="16"/>
                <w:szCs w:val="20"/>
                <w:lang w:eastAsia="es-ES"/>
              </w:rPr>
              <w:drawing>
                <wp:inline distT="0" distB="0" distL="0" distR="0" wp14:anchorId="38F201F5" wp14:editId="3741D75E">
                  <wp:extent cx="931334" cy="885903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51" cy="88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shd w:val="clear" w:color="auto" w:fill="D3D3D3"/>
                <w:lang w:val="es-ES_tradnl"/>
              </w:rPr>
            </w:pPr>
            <w:r w:rsidRPr="004E5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shd w:val="clear" w:color="auto" w:fill="D3D3D3"/>
                <w:lang w:val="es-ES_tradnl"/>
              </w:rPr>
              <w:t>Formulario N°1 PRIMERA ETAPA de Postulación</w:t>
            </w:r>
          </w:p>
        </w:tc>
      </w:tr>
      <w:tr w:rsidR="004E5898" w:rsidRPr="004E5898" w:rsidTr="00D666B5">
        <w:trPr>
          <w:cantSplit/>
          <w:trHeight w:val="113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98" w:rsidRPr="004E5898" w:rsidRDefault="004E5898" w:rsidP="00D666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8517" w:type="dxa"/>
            <w:gridSpan w:val="4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keepNext/>
              <w:widowControl w:val="0"/>
              <w:suppressAutoHyphens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napToGrid w:val="0"/>
                <w:spacing w:val="-2"/>
                <w:szCs w:val="20"/>
                <w:shd w:val="clear" w:color="auto" w:fill="D3D3D3"/>
                <w:lang w:val="es-ES_tradnl"/>
              </w:rPr>
            </w:pPr>
          </w:p>
        </w:tc>
      </w:tr>
      <w:tr w:rsidR="004E5898" w:rsidRPr="004E5898" w:rsidTr="00D666B5">
        <w:trPr>
          <w:cantSplit/>
          <w:trHeight w:val="548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98" w:rsidRPr="004E5898" w:rsidRDefault="004E5898" w:rsidP="00D666B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8517" w:type="dxa"/>
            <w:gridSpan w:val="4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val="es-ES_tradnl"/>
              </w:rPr>
            </w:pPr>
            <w:r w:rsidRPr="004E58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shd w:val="clear" w:color="auto" w:fill="D3D3D3"/>
                <w:lang w:val="es-ES_tradnl"/>
              </w:rPr>
              <w:t>Postulación Programa Nacional de Renovación de Buses y Minibuses.</w:t>
            </w:r>
          </w:p>
        </w:tc>
      </w:tr>
      <w:tr w:rsidR="004E5898" w:rsidRPr="004E5898" w:rsidTr="00D666B5">
        <w:trPr>
          <w:trHeight w:hRule="exact" w:val="90"/>
        </w:trPr>
        <w:tc>
          <w:tcPr>
            <w:tcW w:w="145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72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96" w:type="dxa"/>
            <w:gridSpan w:val="1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31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hRule="exact" w:val="320"/>
        </w:trPr>
        <w:tc>
          <w:tcPr>
            <w:tcW w:w="14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        Región </w:t>
            </w:r>
          </w:p>
        </w:tc>
        <w:tc>
          <w:tcPr>
            <w:tcW w:w="172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73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Fecha presentación</w:t>
            </w:r>
          </w:p>
        </w:tc>
        <w:tc>
          <w:tcPr>
            <w:tcW w:w="17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VºBº</w:t>
            </w:r>
            <w:proofErr w:type="spellEnd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</w:t>
            </w:r>
            <w:proofErr w:type="spellStart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Seremitt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64" w:type="dxa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3" w:type="dxa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28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</w:rPr>
              <w:t xml:space="preserve">Datos Vehículo Saliente que postula al Programa </w:t>
            </w:r>
          </w:p>
        </w:tc>
      </w:tr>
      <w:tr w:rsidR="004E5898" w:rsidRPr="004E5898" w:rsidTr="00D666B5">
        <w:trPr>
          <w:cantSplit/>
          <w:trHeight w:val="7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13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PPU</w:t>
            </w:r>
          </w:p>
        </w:tc>
        <w:tc>
          <w:tcPr>
            <w:tcW w:w="1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68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Año Fabricación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Tipo de Vehículo (Bus/</w:t>
            </w:r>
            <w:proofErr w:type="spellStart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Minibus</w:t>
            </w:r>
            <w:proofErr w:type="spellEnd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9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  <w:lang w:val="pt-BR"/>
              </w:rPr>
            </w:pPr>
          </w:p>
        </w:tc>
      </w:tr>
      <w:tr w:rsidR="004E5898" w:rsidRPr="004E5898" w:rsidTr="00D666B5">
        <w:trPr>
          <w:cantSplit/>
          <w:trHeight w:hRule="exact" w:val="393"/>
        </w:trPr>
        <w:tc>
          <w:tcPr>
            <w:tcW w:w="16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Mes/Año 1ª </w:t>
            </w:r>
          </w:p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Inscripción RNVM</w:t>
            </w:r>
          </w:p>
        </w:tc>
        <w:tc>
          <w:tcPr>
            <w:tcW w:w="1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79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Capacidad Pasajeros</w:t>
            </w:r>
          </w:p>
        </w:tc>
        <w:tc>
          <w:tcPr>
            <w:tcW w:w="1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  <w:lang w:val="pt-BR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  <w:lang w:val="pt-BR"/>
              </w:rPr>
              <w:t xml:space="preserve">Tipo </w:t>
            </w:r>
            <w:proofErr w:type="spellStart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  <w:lang w:val="pt-BR"/>
              </w:rPr>
              <w:t>Servicio</w:t>
            </w:r>
            <w:proofErr w:type="spellEnd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  <w:lang w:val="pt-BR"/>
              </w:rPr>
              <w:t xml:space="preserve"> autorizado (Urbano/Rural)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  <w:lang w:val="pt-BR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  <w:lang w:val="pt-BR"/>
              </w:rPr>
            </w:pPr>
          </w:p>
        </w:tc>
      </w:tr>
      <w:tr w:rsidR="004E5898" w:rsidRPr="004E5898" w:rsidTr="00D666B5">
        <w:trPr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  <w:lang w:val="pt-BR"/>
              </w:rPr>
            </w:pPr>
          </w:p>
        </w:tc>
      </w:tr>
      <w:tr w:rsidR="004E5898" w:rsidRPr="004E5898" w:rsidTr="00D666B5">
        <w:trPr>
          <w:trHeight w:val="28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</w:rPr>
              <w:t xml:space="preserve">Datos Vehículo Entrante </w:t>
            </w: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  <w:lang w:eastAsia="es-ES"/>
              </w:rPr>
              <w:t>(no debe haber participado en una convocatoria anterior como vehículo entrante)</w:t>
            </w:r>
          </w:p>
        </w:tc>
      </w:tr>
      <w:tr w:rsidR="004E5898" w:rsidRPr="004E5898" w:rsidTr="00D666B5">
        <w:trPr>
          <w:cantSplit/>
          <w:trHeight w:val="7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97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PPU</w:t>
            </w:r>
          </w:p>
        </w:tc>
        <w:tc>
          <w:tcPr>
            <w:tcW w:w="1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69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Año Fabricación</w:t>
            </w:r>
          </w:p>
        </w:tc>
        <w:tc>
          <w:tcPr>
            <w:tcW w:w="1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15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Tipo de Vehículo (Bus/</w:t>
            </w:r>
            <w:proofErr w:type="spellStart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Minibus</w:t>
            </w:r>
            <w:proofErr w:type="spellEnd"/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)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9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429"/>
        </w:trPr>
        <w:tc>
          <w:tcPr>
            <w:tcW w:w="2421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Indicar PPU sólo si ya compró el Vehículo Entrante </w:t>
            </w:r>
          </w:p>
        </w:tc>
        <w:tc>
          <w:tcPr>
            <w:tcW w:w="186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Capacidad</w:t>
            </w:r>
          </w:p>
        </w:tc>
        <w:tc>
          <w:tcPr>
            <w:tcW w:w="1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158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8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238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</w:rPr>
              <w:t xml:space="preserve">Nombre Propietario Vehículo Saliente que postula al Programa </w:t>
            </w:r>
          </w:p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215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320"/>
        </w:trPr>
        <w:tc>
          <w:tcPr>
            <w:tcW w:w="2717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Nombre Completo  o  Razón Social</w:t>
            </w:r>
          </w:p>
        </w:tc>
        <w:tc>
          <w:tcPr>
            <w:tcW w:w="7905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352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snapToGrid w:val="0"/>
                <w:sz w:val="16"/>
                <w:szCs w:val="20"/>
              </w:rPr>
              <w:t>-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8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Persona Natural</w:t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33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Persona Jurídica</w:t>
            </w:r>
          </w:p>
        </w:tc>
      </w:tr>
      <w:tr w:rsidR="004E5898" w:rsidRPr="004E5898" w:rsidTr="00D666B5">
        <w:trPr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320"/>
        </w:trPr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Dirección</w:t>
            </w:r>
          </w:p>
        </w:tc>
        <w:tc>
          <w:tcPr>
            <w:tcW w:w="643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Comuna</w:t>
            </w:r>
          </w:p>
        </w:tc>
        <w:tc>
          <w:tcPr>
            <w:tcW w:w="26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10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320"/>
        </w:trPr>
        <w:tc>
          <w:tcPr>
            <w:tcW w:w="8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0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2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2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E-mail</w:t>
            </w:r>
          </w:p>
        </w:tc>
        <w:tc>
          <w:tcPr>
            <w:tcW w:w="4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96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28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</w:rPr>
              <w:t>Datos persona jurídica (llenar sólo si el propietario del vehículo saliente es una Persona Jurídica)</w:t>
            </w:r>
          </w:p>
        </w:tc>
      </w:tr>
      <w:tr w:rsidR="004E5898" w:rsidRPr="004E5898" w:rsidTr="00D666B5">
        <w:trPr>
          <w:trHeight w:val="8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3076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Nombre de Fantasía Persona Jurídica</w:t>
            </w:r>
          </w:p>
        </w:tc>
        <w:tc>
          <w:tcPr>
            <w:tcW w:w="754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222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(1)</w:t>
            </w:r>
          </w:p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230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315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355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snapToGrid w:val="0"/>
                <w:sz w:val="16"/>
                <w:szCs w:val="20"/>
              </w:rPr>
              <w:t>-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6462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11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hRule="exact" w:val="320"/>
        </w:trPr>
        <w:tc>
          <w:tcPr>
            <w:tcW w:w="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Dirección</w:t>
            </w:r>
          </w:p>
        </w:tc>
        <w:tc>
          <w:tcPr>
            <w:tcW w:w="570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 Comuna</w:t>
            </w:r>
          </w:p>
        </w:tc>
        <w:tc>
          <w:tcPr>
            <w:tcW w:w="2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14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93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3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2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  E-mail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278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pacing w:after="60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6"/>
                <w:szCs w:val="20"/>
              </w:rPr>
              <w:t>Datos Representante Legal (2)</w:t>
            </w:r>
          </w:p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hRule="exact" w:val="320"/>
        </w:trPr>
        <w:tc>
          <w:tcPr>
            <w:tcW w:w="163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98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cantSplit/>
          <w:trHeight w:val="10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357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snapToGrid w:val="0"/>
                <w:sz w:val="16"/>
                <w:szCs w:val="20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3864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left="11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Actúa en Conjunto con otro representante SI/NO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90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20"/>
              </w:rPr>
            </w:pPr>
          </w:p>
        </w:tc>
      </w:tr>
      <w:tr w:rsidR="004E5898" w:rsidRPr="004E5898" w:rsidTr="00D666B5">
        <w:trPr>
          <w:trHeight w:val="297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  <w:r w:rsidRPr="004E5898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20"/>
              </w:rPr>
              <w:t>Indique si otorga mandato para que un tercero reciba el Valor de Compra</w:t>
            </w:r>
          </w:p>
        </w:tc>
      </w:tr>
      <w:tr w:rsidR="004E5898" w:rsidRPr="004E5898" w:rsidTr="00D666B5">
        <w:trPr>
          <w:cantSplit/>
          <w:trHeight w:val="73"/>
        </w:trPr>
        <w:tc>
          <w:tcPr>
            <w:tcW w:w="10622" w:type="dxa"/>
            <w:gridSpan w:val="5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4E5898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Arial" w:eastAsia="Times New Roman" w:hAnsi="Arial" w:cs="Arial"/>
                <w:snapToGrid w:val="0"/>
                <w:color w:val="000000"/>
                <w:sz w:val="16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60" w:tblpY="20"/>
        <w:tblW w:w="10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797"/>
        <w:gridCol w:w="1732"/>
        <w:gridCol w:w="3004"/>
        <w:gridCol w:w="684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0"/>
      </w:tblGrid>
      <w:tr w:rsidR="004E5898" w:rsidRPr="003556AA" w:rsidTr="00D666B5">
        <w:trPr>
          <w:cantSplit/>
          <w:trHeight w:hRule="exact" w:val="354"/>
        </w:trPr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3556AA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SI/NO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  <w:r w:rsidRPr="003556AA">
              <w:rPr>
                <w:rFonts w:ascii="Tahoma" w:eastAsia="Times New Roman" w:hAnsi="Tahoma" w:cs="Tahoma"/>
                <w:snapToGrid w:val="0"/>
                <w:sz w:val="16"/>
                <w:szCs w:val="20"/>
              </w:rPr>
              <w:t>Nombre del Tercero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jc w:val="center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  <w:r w:rsidRPr="003556AA">
              <w:rPr>
                <w:rFonts w:ascii="Tahoma" w:eastAsia="Times New Roman" w:hAnsi="Tahom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</w:rPr>
            </w:pPr>
            <w:r w:rsidRPr="003556AA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ind w:right="-30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</w:tr>
      <w:tr w:rsidR="004E5898" w:rsidRPr="003556AA" w:rsidTr="00D666B5">
        <w:trPr>
          <w:cantSplit/>
          <w:trHeight w:val="63"/>
        </w:trPr>
        <w:tc>
          <w:tcPr>
            <w:tcW w:w="1052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5898" w:rsidRPr="003556AA" w:rsidRDefault="004E5898" w:rsidP="00D666B5">
            <w:pPr>
              <w:widowControl w:val="0"/>
              <w:suppressAutoHyphens/>
              <w:autoSpaceDN w:val="0"/>
              <w:spacing w:after="0"/>
              <w:rPr>
                <w:rFonts w:ascii="Tahoma" w:eastAsia="Times New Roman" w:hAnsi="Tahoma" w:cs="Tahoma"/>
                <w:snapToGrid w:val="0"/>
                <w:color w:val="000000"/>
                <w:sz w:val="16"/>
                <w:szCs w:val="24"/>
              </w:rPr>
            </w:pPr>
          </w:p>
        </w:tc>
      </w:tr>
    </w:tbl>
    <w:p w:rsidR="00F660FD" w:rsidRDefault="00F660FD" w:rsidP="004E5898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es-ES"/>
        </w:rPr>
      </w:pPr>
    </w:p>
    <w:p w:rsidR="00D666B5" w:rsidRPr="003556AA" w:rsidRDefault="00D666B5" w:rsidP="004E5898">
      <w:pPr>
        <w:widowControl w:val="0"/>
        <w:spacing w:after="0" w:line="240" w:lineRule="auto"/>
        <w:rPr>
          <w:rFonts w:ascii="Courier New" w:hAnsi="Courier New"/>
          <w:snapToGrid w:val="0"/>
          <w:vanish/>
          <w:sz w:val="20"/>
          <w:szCs w:val="20"/>
          <w:lang w:eastAsia="es-ES"/>
        </w:rPr>
      </w:pPr>
    </w:p>
    <w:p w:rsidR="004E5898" w:rsidRPr="003556AA" w:rsidRDefault="004E5898" w:rsidP="004E5898">
      <w:pPr>
        <w:spacing w:after="0" w:line="240" w:lineRule="auto"/>
        <w:jc w:val="both"/>
        <w:rPr>
          <w:rFonts w:ascii="Verdana" w:eastAsia="Times New Roman" w:hAnsi="Verdana" w:cs="Arial"/>
          <w:lang w:val="es-ES_tradnl"/>
        </w:rPr>
      </w:pPr>
    </w:p>
    <w:p w:rsidR="004E5898" w:rsidRPr="003556AA" w:rsidRDefault="004E5898" w:rsidP="004E5898">
      <w:pPr>
        <w:widowControl w:val="0"/>
        <w:spacing w:after="0" w:line="120" w:lineRule="exact"/>
        <w:rPr>
          <w:rFonts w:ascii="Times New Roman" w:eastAsia="Times New Roman" w:hAnsi="Times New Roman"/>
          <w:snapToGrid w:val="0"/>
          <w:sz w:val="24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103504</wp:posOffset>
                </wp:positionV>
                <wp:extent cx="3337560" cy="0"/>
                <wp:effectExtent l="0" t="0" r="34290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348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64.7pt;margin-top:8.15pt;width:262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JiuwEAAGgDAAAOAAAAZHJzL2Uyb0RvYy54bWysU8tu2zAQvBfoPxC81/IDSRPBcg420kvQ&#10;Gkj7ATRJSUT5wi5jyX/fJWU7TXsLogOl5ewOd2ap9cPoLDtqQBN8wxezOWfay6CM7xr+6+fjlzvO&#10;MAmvhA1eN/ykkT9sPn9aD7HWy9AHqzQwIvFYD7HhfUqxriqUvXYCZyFqT2AbwIlEIXSVAjEQu7PV&#10;cj6/rYYAKkKQGpF2dxPIN4W/bbVMP9oWdWK24dRbKiuU9ZDXarMWdQci9kae2xDv6MIJ4+nQK9VO&#10;JMFewPxH5YyEgKFNMxlcFdrWSF00kJrF/B81z72IumghczBebcKPo5Xfj3tgRjX8njMvHI1oS4OS&#10;KQCD/GJKs9Zq2Qt2n90aItZUtPV7yHrl6J/jU5C/kbDqDZgDjFPa2ILL6SSYjcX909V9PSYmaXO1&#10;Wn29uaUhyQtWifpSGAHTNx0cyx8NxwTCdH2iXqdmF8V9cXzClBsR9aUgn+rDo7G2jNp6NpDWm+Vd&#10;KcBgjcpgTkPoDlsL7CjyZSlPVkxkb9Iy805gP+UVaLpGEF68mgqsP7sxGZCtOAR12kOGc0TjLMzn&#10;q5fvy99xyXr9QTZ/AAAA//8DAFBLAwQUAAYACAAAACEAU1eueuEAAAAKAQAADwAAAGRycy9kb3du&#10;cmV2LnhtbEyPUWvCQBCE3wv9D8cW+lL0UjXSprmIlApSpFj1B6zJmYTk9sLdRdP++q70oX3cmY/Z&#10;mXQxmFactfO1JQWP4wiEptwWNZUKDvvV6AmED0gFtpa0gi/tYZHd3qSYFPZCn/q8C6XgEPIJKqhC&#10;6BIpfV5pg35sO03snawzGPh0pSwcXjjctHISRXNpsCb+UGGnXyudN7veKFjjx2n7MGs2Kzd9O3z3&#10;66Vr3rdK3d8NyxcQQQ/hD4Zrfa4OGXc62p4KL1oF8eR5xigb8ymIKxDFMa87/ioyS+X/CdkPAAAA&#10;//8DAFBLAQItABQABgAIAAAAIQC2gziS/gAAAOEBAAATAAAAAAAAAAAAAAAAAAAAAABbQ29udGVu&#10;dF9UeXBlc10ueG1sUEsBAi0AFAAGAAgAAAAhADj9If/WAAAAlAEAAAsAAAAAAAAAAAAAAAAALwEA&#10;AF9yZWxzLy5yZWxzUEsBAi0AFAAGAAgAAAAhALSfAmK7AQAAaAMAAA4AAAAAAAAAAAAAAAAALgIA&#10;AGRycy9lMm9Eb2MueG1sUEsBAi0AFAAGAAgAAAAhAFNXrnrhAAAACgEAAA8AAAAAAAAAAAAAAAAA&#10;FQQAAGRycy9kb3ducmV2LnhtbFBLBQYAAAAABAAEAPMAAAAjBQAAAAA=&#10;" strokeweight=".26467mm">
                <o:lock v:ext="edit" shapetype="f"/>
              </v:shape>
            </w:pict>
          </mc:Fallback>
        </mc:AlternateContent>
      </w:r>
    </w:p>
    <w:p w:rsidR="004E5898" w:rsidRPr="003556AA" w:rsidRDefault="004E5898" w:rsidP="004E5898">
      <w:pPr>
        <w:widowControl w:val="0"/>
        <w:spacing w:after="0" w:line="240" w:lineRule="auto"/>
        <w:ind w:left="110"/>
        <w:jc w:val="right"/>
        <w:rPr>
          <w:rFonts w:ascii="Tahoma" w:eastAsia="Times New Roman" w:hAnsi="Tahoma" w:cs="Tahoma"/>
          <w:b/>
          <w:snapToGrid w:val="0"/>
          <w:sz w:val="20"/>
          <w:szCs w:val="20"/>
          <w:lang w:eastAsia="es-ES"/>
        </w:rPr>
      </w:pPr>
      <w:r w:rsidRPr="003556AA">
        <w:rPr>
          <w:rFonts w:ascii="Tahoma" w:eastAsia="Times New Roman" w:hAnsi="Tahoma" w:cs="Tahoma"/>
          <w:b/>
          <w:snapToGrid w:val="0"/>
          <w:sz w:val="20"/>
          <w:szCs w:val="20"/>
          <w:lang w:eastAsia="es-ES"/>
        </w:rPr>
        <w:t>Nombre y Firma del Postulante</w:t>
      </w: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D666B5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B42B5A" w:rsidRDefault="00B42B5A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B42B5A" w:rsidRDefault="00B42B5A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B42B5A" w:rsidRDefault="00B42B5A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B42B5A" w:rsidRDefault="00B42B5A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p w:rsidR="004E5898" w:rsidRDefault="004E5898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  <w:bookmarkStart w:id="0" w:name="_GoBack"/>
      <w:bookmarkEnd w:id="0"/>
      <w:r w:rsidRPr="004E5898"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  <w:t>Antecedentes que se deben adjuntar a la Postulación</w:t>
      </w:r>
    </w:p>
    <w:p w:rsidR="00D666B5" w:rsidRPr="004E5898" w:rsidRDefault="00D666B5" w:rsidP="004E5898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iCs/>
          <w:snapToGrid w:val="0"/>
          <w:sz w:val="18"/>
          <w:szCs w:val="20"/>
          <w:lang w:eastAsia="es-ES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  <w:gridCol w:w="425"/>
      </w:tblGrid>
      <w:tr w:rsidR="004E5898" w:rsidRPr="00D666B5" w:rsidTr="00D666B5">
        <w:trPr>
          <w:trHeight w:val="139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- Fotocopia del certificado de inscripción vigente en el Registro Nacional de Servicios de Transporte Público. (Vehículo saliente)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44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- Certificado de Inscripción y Anotaciones Vigentes en el Registro de Vehículos Motorizados, con  fecha de emisión no superior a 60 días corridos. (</w:t>
            </w:r>
            <w:proofErr w:type="spellStart"/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Veh</w:t>
            </w:r>
            <w:proofErr w:type="spellEnd"/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. saliente) 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19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- Fotocopia revisión técnica al día o con fecha de vencimiento no superior a 18 meses corridos anteriores (Vehículo saliente).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24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- Fotocopia del Permiso de Circulación al día o con fecha de vencimiento no superior a 18  meses corridos anteriores (Vehículo saliente).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27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- Declaración Jurada aceptación de los términos y condiciones establecidos en las bases de la convocatoria. (Anexo N°1 convocatoria).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54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- Si el postulante corresponde a una persona natural, fotocopia C.I. y si es una persona jurídica, lo siguiente: 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45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4E589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uppressAutoHyphens/>
              <w:autoSpaceDN w:val="0"/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Fotocopia del Rol Único Tributario;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39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4E589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uppressAutoHyphens/>
              <w:autoSpaceDN w:val="0"/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Fotocopia de la escritura de constitución de la entidad;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117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4E589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uppressAutoHyphens/>
              <w:autoSpaceDN w:val="0"/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Original o copia autorizada ante notario del certificado de vigencia de la persona jurídica. (emitido con no más de 60 días);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262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4E589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Original o copia autorizada ante notario del certificado de vigencia de la escritura donde consta la personería del o los representantes legales de la persona jurídica. (Emitido con no más de 60 días); y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377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4E589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Fotocopia de la cédula de identidad del o los representantes legales de la entidad.</w:t>
            </w:r>
          </w:p>
          <w:p w:rsidR="004E5898" w:rsidRPr="00D666B5" w:rsidRDefault="004E5898" w:rsidP="00C758C2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  <w:tr w:rsidR="004E5898" w:rsidRPr="00D666B5" w:rsidTr="00D666B5">
        <w:trPr>
          <w:trHeight w:val="354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98" w:rsidRPr="00D666B5" w:rsidRDefault="004E5898" w:rsidP="00C758C2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 w:rsidRPr="00D666B5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- Si el postulante requiere que el pago del valor de compra (Punto 2.2 de la convocatoria), sea entregado a un tercero, se deberá presentar debidamente firmado ante notario mandato (Anexo N°2 convocatoria).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98" w:rsidRPr="00D666B5" w:rsidRDefault="004E5898" w:rsidP="00C758C2">
            <w:pPr>
              <w:widowControl w:val="0"/>
              <w:suppressAutoHyphens/>
              <w:autoSpaceDN w:val="0"/>
              <w:spacing w:after="0" w:line="120" w:lineRule="exact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A967E4" w:rsidRPr="004E5898" w:rsidRDefault="00A967E4" w:rsidP="004E5898">
      <w:pPr>
        <w:ind w:right="-376"/>
        <w:rPr>
          <w:sz w:val="20"/>
        </w:rPr>
      </w:pPr>
    </w:p>
    <w:sectPr w:rsidR="00A967E4" w:rsidRPr="004E5898" w:rsidSect="00B42B5A">
      <w:pgSz w:w="12240" w:h="20160" w:code="5"/>
      <w:pgMar w:top="1417" w:right="160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75C"/>
    <w:multiLevelType w:val="multilevel"/>
    <w:tmpl w:val="2F449C8C"/>
    <w:lvl w:ilvl="0">
      <w:numFmt w:val="bullet"/>
      <w:lvlText w:val=""/>
      <w:lvlJc w:val="left"/>
      <w:pPr>
        <w:ind w:left="1068" w:hanging="360"/>
      </w:pPr>
      <w:rPr>
        <w:rFonts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4712E"/>
    <w:multiLevelType w:val="multilevel"/>
    <w:tmpl w:val="73CAA7EC"/>
    <w:styleLink w:val="WWOutlineListStyle1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98"/>
    <w:rsid w:val="004E5898"/>
    <w:rsid w:val="009F372D"/>
    <w:rsid w:val="00A967E4"/>
    <w:rsid w:val="00B42B5A"/>
    <w:rsid w:val="00D666B5"/>
    <w:rsid w:val="00EC4987"/>
    <w:rsid w:val="00F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rsid w:val="004E5898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898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9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rsid w:val="004E5898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898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B531-93B6-4CC6-A6B9-8A12662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Velasquez Tapia</dc:creator>
  <cp:keywords/>
  <dc:description/>
  <cp:lastModifiedBy>Evelyn Karina Gomez Avendaño</cp:lastModifiedBy>
  <cp:revision>2</cp:revision>
  <cp:lastPrinted>2014-07-14T13:50:00Z</cp:lastPrinted>
  <dcterms:created xsi:type="dcterms:W3CDTF">2014-07-14T14:14:00Z</dcterms:created>
  <dcterms:modified xsi:type="dcterms:W3CDTF">2014-07-14T14:14:00Z</dcterms:modified>
</cp:coreProperties>
</file>